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1320"/>
        <w:tblW w:w="1510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4"/>
        <w:gridCol w:w="11992"/>
      </w:tblGrid>
      <w:tr w:rsidR="00657958" w:rsidRPr="00657958" w14:paraId="60317EC1" w14:textId="77777777" w:rsidTr="00657958">
        <w:trPr>
          <w:trHeight w:val="578"/>
        </w:trPr>
        <w:tc>
          <w:tcPr>
            <w:tcW w:w="3114" w:type="dxa"/>
            <w:tcBorders>
              <w:top w:val="single" w:sz="18" w:space="0" w:color="002060"/>
              <w:left w:val="single" w:sz="1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98B728" w14:textId="77777777" w:rsidR="00657958" w:rsidRPr="00657958" w:rsidRDefault="00657958" w:rsidP="00657958">
            <w:pPr>
              <w:rPr>
                <w:b/>
                <w:bCs/>
                <w:color w:val="002060"/>
                <w:sz w:val="40"/>
                <w:szCs w:val="40"/>
                <w:lang w:val="cs-CZ"/>
              </w:rPr>
            </w:pPr>
            <w:proofErr w:type="spellStart"/>
            <w:r w:rsidRPr="00657958">
              <w:rPr>
                <w:b/>
                <w:bCs/>
                <w:color w:val="002060"/>
                <w:sz w:val="40"/>
                <w:szCs w:val="40"/>
                <w:lang w:val="cs-CZ"/>
              </w:rPr>
              <w:t>both</w:t>
            </w:r>
            <w:proofErr w:type="spellEnd"/>
          </w:p>
        </w:tc>
        <w:tc>
          <w:tcPr>
            <w:tcW w:w="11992" w:type="dxa"/>
            <w:tcBorders>
              <w:top w:val="single" w:sz="18" w:space="0" w:color="002060"/>
              <w:left w:val="single" w:sz="8" w:space="0" w:color="002060"/>
              <w:bottom w:val="single" w:sz="8" w:space="0" w:color="002060"/>
              <w:righ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B74DD4" w14:textId="77777777" w:rsidR="00657958" w:rsidRPr="00657958" w:rsidRDefault="00657958" w:rsidP="00657958">
            <w:pPr>
              <w:rPr>
                <w:color w:val="002060"/>
                <w:sz w:val="40"/>
                <w:szCs w:val="40"/>
                <w:lang w:val="cs-CZ"/>
              </w:rPr>
            </w:pPr>
            <w:r w:rsidRPr="00657958">
              <w:rPr>
                <w:color w:val="002060"/>
                <w:sz w:val="40"/>
                <w:szCs w:val="40"/>
                <w:lang w:val="cs-CZ"/>
              </w:rPr>
              <w:t>oba</w:t>
            </w:r>
          </w:p>
        </w:tc>
      </w:tr>
      <w:tr w:rsidR="00657958" w:rsidRPr="00657958" w14:paraId="126C56F4" w14:textId="77777777" w:rsidTr="00657958">
        <w:trPr>
          <w:trHeight w:val="578"/>
        </w:trPr>
        <w:tc>
          <w:tcPr>
            <w:tcW w:w="3114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D8898D" w14:textId="77777777" w:rsidR="00657958" w:rsidRPr="00657958" w:rsidRDefault="00657958" w:rsidP="00657958">
            <w:pPr>
              <w:rPr>
                <w:b/>
                <w:bCs/>
                <w:color w:val="002060"/>
                <w:sz w:val="40"/>
                <w:szCs w:val="40"/>
                <w:lang w:val="cs-CZ"/>
              </w:rPr>
            </w:pPr>
            <w:proofErr w:type="spellStart"/>
            <w:r w:rsidRPr="00657958">
              <w:rPr>
                <w:b/>
                <w:bCs/>
                <w:color w:val="002060"/>
                <w:sz w:val="40"/>
                <w:szCs w:val="40"/>
                <w:lang w:val="cs-CZ"/>
              </w:rPr>
              <w:t>either</w:t>
            </w:r>
            <w:proofErr w:type="spellEnd"/>
          </w:p>
        </w:tc>
        <w:tc>
          <w:tcPr>
            <w:tcW w:w="1199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21E574" w14:textId="77777777" w:rsidR="00657958" w:rsidRPr="00657958" w:rsidRDefault="00657958" w:rsidP="00657958">
            <w:pPr>
              <w:rPr>
                <w:color w:val="002060"/>
                <w:sz w:val="40"/>
                <w:szCs w:val="40"/>
                <w:lang w:val="cs-CZ"/>
              </w:rPr>
            </w:pPr>
            <w:r w:rsidRPr="00657958">
              <w:rPr>
                <w:color w:val="002060"/>
                <w:sz w:val="40"/>
                <w:szCs w:val="40"/>
                <w:lang w:val="cs-CZ"/>
              </w:rPr>
              <w:t>jakýkoliv ze dvou</w:t>
            </w:r>
          </w:p>
        </w:tc>
      </w:tr>
      <w:tr w:rsidR="00657958" w:rsidRPr="00657958" w14:paraId="34AC58E4" w14:textId="77777777" w:rsidTr="00657958">
        <w:trPr>
          <w:trHeight w:val="578"/>
        </w:trPr>
        <w:tc>
          <w:tcPr>
            <w:tcW w:w="3114" w:type="dxa"/>
            <w:tcBorders>
              <w:top w:val="single" w:sz="8" w:space="0" w:color="002060"/>
              <w:left w:val="single" w:sz="18" w:space="0" w:color="002060"/>
              <w:bottom w:val="single" w:sz="18" w:space="0" w:color="002060"/>
              <w:right w:val="single" w:sz="8" w:space="0" w:color="002060"/>
            </w:tcBorders>
            <w:shd w:val="clear" w:color="auto" w:fill="B4C6E7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5090E0" w14:textId="77777777" w:rsidR="00657958" w:rsidRPr="00657958" w:rsidRDefault="00657958" w:rsidP="00657958">
            <w:pPr>
              <w:rPr>
                <w:b/>
                <w:bCs/>
                <w:color w:val="002060"/>
                <w:sz w:val="40"/>
                <w:szCs w:val="40"/>
                <w:lang w:val="cs-CZ"/>
              </w:rPr>
            </w:pPr>
            <w:proofErr w:type="spellStart"/>
            <w:r w:rsidRPr="00657958">
              <w:rPr>
                <w:b/>
                <w:bCs/>
                <w:color w:val="002060"/>
                <w:sz w:val="40"/>
                <w:szCs w:val="40"/>
                <w:lang w:val="cs-CZ"/>
              </w:rPr>
              <w:t>neither</w:t>
            </w:r>
            <w:proofErr w:type="spellEnd"/>
          </w:p>
        </w:tc>
        <w:tc>
          <w:tcPr>
            <w:tcW w:w="11992" w:type="dxa"/>
            <w:tcBorders>
              <w:top w:val="single" w:sz="8" w:space="0" w:color="002060"/>
              <w:left w:val="single" w:sz="8" w:space="0" w:color="002060"/>
              <w:bottom w:val="single" w:sz="18" w:space="0" w:color="002060"/>
              <w:righ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D2D117" w14:textId="77777777" w:rsidR="00657958" w:rsidRPr="00657958" w:rsidRDefault="00657958" w:rsidP="00657958">
            <w:pPr>
              <w:rPr>
                <w:color w:val="002060"/>
                <w:sz w:val="40"/>
                <w:szCs w:val="40"/>
                <w:lang w:val="cs-CZ"/>
              </w:rPr>
            </w:pPr>
            <w:r w:rsidRPr="00657958">
              <w:rPr>
                <w:color w:val="002060"/>
                <w:sz w:val="40"/>
                <w:szCs w:val="40"/>
                <w:lang w:val="cs-CZ"/>
              </w:rPr>
              <w:t>ani jeden ze dvou</w:t>
            </w:r>
          </w:p>
        </w:tc>
      </w:tr>
      <w:tr w:rsidR="00657958" w:rsidRPr="00657958" w14:paraId="3614C321" w14:textId="77777777" w:rsidTr="00657958">
        <w:trPr>
          <w:trHeight w:val="578"/>
        </w:trPr>
        <w:tc>
          <w:tcPr>
            <w:tcW w:w="3114" w:type="dxa"/>
            <w:tcBorders>
              <w:top w:val="single" w:sz="18" w:space="0" w:color="002060"/>
              <w:left w:val="single" w:sz="1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DAEE48" w14:textId="77777777" w:rsidR="00657958" w:rsidRPr="00657958" w:rsidRDefault="00657958" w:rsidP="00657958">
            <w:pPr>
              <w:rPr>
                <w:b/>
                <w:bCs/>
                <w:color w:val="002060"/>
                <w:sz w:val="40"/>
                <w:szCs w:val="40"/>
                <w:lang w:val="cs-CZ"/>
              </w:rPr>
            </w:pPr>
            <w:proofErr w:type="spellStart"/>
            <w:r w:rsidRPr="00657958">
              <w:rPr>
                <w:b/>
                <w:bCs/>
                <w:color w:val="002060"/>
                <w:sz w:val="40"/>
                <w:szCs w:val="40"/>
                <w:lang w:val="cs-CZ"/>
              </w:rPr>
              <w:t>each</w:t>
            </w:r>
            <w:proofErr w:type="spellEnd"/>
          </w:p>
        </w:tc>
        <w:tc>
          <w:tcPr>
            <w:tcW w:w="11992" w:type="dxa"/>
            <w:tcBorders>
              <w:top w:val="single" w:sz="18" w:space="0" w:color="002060"/>
              <w:left w:val="single" w:sz="8" w:space="0" w:color="002060"/>
              <w:bottom w:val="single" w:sz="8" w:space="0" w:color="002060"/>
              <w:righ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F416A0" w14:textId="77777777" w:rsidR="00657958" w:rsidRPr="00657958" w:rsidRDefault="00657958" w:rsidP="00657958">
            <w:pPr>
              <w:rPr>
                <w:color w:val="002060"/>
                <w:sz w:val="40"/>
                <w:szCs w:val="40"/>
                <w:lang w:val="cs-CZ"/>
              </w:rPr>
            </w:pPr>
            <w:r w:rsidRPr="00657958">
              <w:rPr>
                <w:color w:val="002060"/>
                <w:sz w:val="40"/>
                <w:szCs w:val="40"/>
                <w:lang w:val="cs-CZ"/>
              </w:rPr>
              <w:t>každý (z více)</w:t>
            </w:r>
          </w:p>
        </w:tc>
      </w:tr>
      <w:tr w:rsidR="00657958" w:rsidRPr="00657958" w14:paraId="3E2D4547" w14:textId="77777777" w:rsidTr="00657958">
        <w:trPr>
          <w:trHeight w:val="578"/>
        </w:trPr>
        <w:tc>
          <w:tcPr>
            <w:tcW w:w="3114" w:type="dxa"/>
            <w:tcBorders>
              <w:top w:val="single" w:sz="8" w:space="0" w:color="002060"/>
              <w:left w:val="single" w:sz="18" w:space="0" w:color="002060"/>
              <w:bottom w:val="single" w:sz="18" w:space="0" w:color="002060"/>
              <w:right w:val="single" w:sz="8" w:space="0" w:color="002060"/>
            </w:tcBorders>
            <w:shd w:val="clear" w:color="auto" w:fill="B4C6E7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8E9C02" w14:textId="77777777" w:rsidR="00657958" w:rsidRPr="00657958" w:rsidRDefault="00657958" w:rsidP="00657958">
            <w:pPr>
              <w:rPr>
                <w:b/>
                <w:bCs/>
                <w:color w:val="002060"/>
                <w:sz w:val="40"/>
                <w:szCs w:val="40"/>
                <w:lang w:val="cs-CZ"/>
              </w:rPr>
            </w:pPr>
            <w:proofErr w:type="spellStart"/>
            <w:r w:rsidRPr="00657958">
              <w:rPr>
                <w:b/>
                <w:bCs/>
                <w:color w:val="002060"/>
                <w:sz w:val="40"/>
                <w:szCs w:val="40"/>
                <w:lang w:val="cs-CZ"/>
              </w:rPr>
              <w:t>every</w:t>
            </w:r>
            <w:proofErr w:type="spellEnd"/>
          </w:p>
        </w:tc>
        <w:tc>
          <w:tcPr>
            <w:tcW w:w="11992" w:type="dxa"/>
            <w:tcBorders>
              <w:top w:val="single" w:sz="8" w:space="0" w:color="002060"/>
              <w:left w:val="single" w:sz="8" w:space="0" w:color="002060"/>
              <w:bottom w:val="single" w:sz="18" w:space="0" w:color="002060"/>
              <w:righ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3DC74" w14:textId="77777777" w:rsidR="00657958" w:rsidRPr="00657958" w:rsidRDefault="00657958" w:rsidP="00657958">
            <w:pPr>
              <w:rPr>
                <w:color w:val="002060"/>
                <w:sz w:val="40"/>
                <w:szCs w:val="40"/>
                <w:lang w:val="cs-CZ"/>
              </w:rPr>
            </w:pPr>
            <w:r w:rsidRPr="00657958">
              <w:rPr>
                <w:color w:val="002060"/>
                <w:sz w:val="40"/>
                <w:szCs w:val="40"/>
                <w:lang w:val="cs-CZ"/>
              </w:rPr>
              <w:t>každý (všichni)</w:t>
            </w:r>
          </w:p>
        </w:tc>
      </w:tr>
      <w:tr w:rsidR="00657958" w:rsidRPr="00657958" w14:paraId="15BA9AC9" w14:textId="77777777" w:rsidTr="00657958">
        <w:trPr>
          <w:trHeight w:val="578"/>
        </w:trPr>
        <w:tc>
          <w:tcPr>
            <w:tcW w:w="3114" w:type="dxa"/>
            <w:tcBorders>
              <w:top w:val="single" w:sz="18" w:space="0" w:color="002060"/>
              <w:left w:val="single" w:sz="1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C78749" w14:textId="77777777" w:rsidR="00657958" w:rsidRPr="00657958" w:rsidRDefault="00657958" w:rsidP="00657958">
            <w:pPr>
              <w:rPr>
                <w:b/>
                <w:bCs/>
                <w:color w:val="002060"/>
                <w:sz w:val="40"/>
                <w:szCs w:val="40"/>
                <w:lang w:val="cs-CZ"/>
              </w:rPr>
            </w:pPr>
            <w:proofErr w:type="spellStart"/>
            <w:r w:rsidRPr="00657958">
              <w:rPr>
                <w:b/>
                <w:bCs/>
                <w:color w:val="002060"/>
                <w:sz w:val="40"/>
                <w:szCs w:val="40"/>
                <w:lang w:val="cs-CZ"/>
              </w:rPr>
              <w:t>another</w:t>
            </w:r>
            <w:proofErr w:type="spellEnd"/>
          </w:p>
        </w:tc>
        <w:tc>
          <w:tcPr>
            <w:tcW w:w="11992" w:type="dxa"/>
            <w:tcBorders>
              <w:top w:val="single" w:sz="18" w:space="0" w:color="002060"/>
              <w:left w:val="single" w:sz="8" w:space="0" w:color="002060"/>
              <w:bottom w:val="single" w:sz="8" w:space="0" w:color="002060"/>
              <w:righ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9DFB33" w14:textId="77777777" w:rsidR="00657958" w:rsidRPr="00657958" w:rsidRDefault="00657958" w:rsidP="00657958">
            <w:pPr>
              <w:rPr>
                <w:color w:val="002060"/>
                <w:sz w:val="40"/>
                <w:szCs w:val="40"/>
                <w:lang w:val="cs-CZ"/>
              </w:rPr>
            </w:pPr>
            <w:r w:rsidRPr="00657958">
              <w:rPr>
                <w:color w:val="002060"/>
                <w:sz w:val="40"/>
                <w:szCs w:val="40"/>
                <w:lang w:val="cs-CZ"/>
              </w:rPr>
              <w:t>jiný, další (+ jednotné číslo)</w:t>
            </w:r>
          </w:p>
        </w:tc>
      </w:tr>
      <w:tr w:rsidR="00657958" w:rsidRPr="00657958" w14:paraId="34D05C27" w14:textId="77777777" w:rsidTr="00657958">
        <w:trPr>
          <w:trHeight w:val="578"/>
        </w:trPr>
        <w:tc>
          <w:tcPr>
            <w:tcW w:w="3114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D0E0E5" w14:textId="77777777" w:rsidR="00657958" w:rsidRPr="00657958" w:rsidRDefault="00657958" w:rsidP="00657958">
            <w:pPr>
              <w:rPr>
                <w:b/>
                <w:bCs/>
                <w:color w:val="002060"/>
                <w:sz w:val="40"/>
                <w:szCs w:val="40"/>
                <w:lang w:val="cs-CZ"/>
              </w:rPr>
            </w:pPr>
            <w:proofErr w:type="spellStart"/>
            <w:r w:rsidRPr="00657958">
              <w:rPr>
                <w:b/>
                <w:bCs/>
                <w:color w:val="002060"/>
                <w:sz w:val="40"/>
                <w:szCs w:val="40"/>
                <w:lang w:val="cs-CZ"/>
              </w:rPr>
              <w:t>other</w:t>
            </w:r>
            <w:proofErr w:type="spellEnd"/>
          </w:p>
        </w:tc>
        <w:tc>
          <w:tcPr>
            <w:tcW w:w="1199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507CCC" w14:textId="77777777" w:rsidR="00657958" w:rsidRPr="00657958" w:rsidRDefault="00657958" w:rsidP="00657958">
            <w:pPr>
              <w:rPr>
                <w:color w:val="002060"/>
                <w:sz w:val="40"/>
                <w:szCs w:val="40"/>
                <w:lang w:val="cs-CZ"/>
              </w:rPr>
            </w:pPr>
            <w:r w:rsidRPr="00657958">
              <w:rPr>
                <w:color w:val="002060"/>
                <w:sz w:val="40"/>
                <w:szCs w:val="40"/>
                <w:lang w:val="cs-CZ"/>
              </w:rPr>
              <w:t xml:space="preserve">jiní další (+ množné číslo, </w:t>
            </w:r>
            <w:proofErr w:type="spellStart"/>
            <w:r w:rsidRPr="00657958">
              <w:rPr>
                <w:color w:val="002060"/>
                <w:sz w:val="40"/>
                <w:szCs w:val="40"/>
                <w:lang w:val="cs-CZ"/>
              </w:rPr>
              <w:t>nepočit</w:t>
            </w:r>
            <w:proofErr w:type="spellEnd"/>
            <w:r w:rsidRPr="00657958">
              <w:rPr>
                <w:color w:val="002060"/>
                <w:sz w:val="40"/>
                <w:szCs w:val="40"/>
                <w:lang w:val="cs-CZ"/>
              </w:rPr>
              <w:t xml:space="preserve">. </w:t>
            </w:r>
            <w:proofErr w:type="spellStart"/>
            <w:r w:rsidRPr="00657958">
              <w:rPr>
                <w:color w:val="002060"/>
                <w:sz w:val="40"/>
                <w:szCs w:val="40"/>
                <w:lang w:val="cs-CZ"/>
              </w:rPr>
              <w:t>podst</w:t>
            </w:r>
            <w:proofErr w:type="spellEnd"/>
            <w:r w:rsidRPr="00657958">
              <w:rPr>
                <w:color w:val="002060"/>
                <w:sz w:val="40"/>
                <w:szCs w:val="40"/>
                <w:lang w:val="cs-CZ"/>
              </w:rPr>
              <w:t>. Jméno)</w:t>
            </w:r>
          </w:p>
        </w:tc>
      </w:tr>
      <w:tr w:rsidR="00657958" w:rsidRPr="00657958" w14:paraId="35A6301F" w14:textId="77777777" w:rsidTr="00657958">
        <w:trPr>
          <w:trHeight w:val="578"/>
        </w:trPr>
        <w:tc>
          <w:tcPr>
            <w:tcW w:w="3114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6C06EE" w14:textId="77777777" w:rsidR="00657958" w:rsidRPr="00657958" w:rsidRDefault="00657958" w:rsidP="00657958">
            <w:pPr>
              <w:rPr>
                <w:b/>
                <w:bCs/>
                <w:color w:val="002060"/>
                <w:sz w:val="40"/>
                <w:szCs w:val="40"/>
                <w:lang w:val="cs-CZ"/>
              </w:rPr>
            </w:pPr>
            <w:proofErr w:type="spellStart"/>
            <w:r w:rsidRPr="00657958">
              <w:rPr>
                <w:b/>
                <w:bCs/>
                <w:color w:val="002060"/>
                <w:sz w:val="40"/>
                <w:szCs w:val="40"/>
                <w:lang w:val="cs-CZ"/>
              </w:rPr>
              <w:t>the</w:t>
            </w:r>
            <w:proofErr w:type="spellEnd"/>
            <w:r w:rsidRPr="00657958">
              <w:rPr>
                <w:b/>
                <w:bCs/>
                <w:color w:val="002060"/>
                <w:sz w:val="40"/>
                <w:szCs w:val="40"/>
                <w:lang w:val="cs-CZ"/>
              </w:rPr>
              <w:t xml:space="preserve"> </w:t>
            </w:r>
            <w:proofErr w:type="spellStart"/>
            <w:r w:rsidRPr="00657958">
              <w:rPr>
                <w:b/>
                <w:bCs/>
                <w:color w:val="002060"/>
                <w:sz w:val="40"/>
                <w:szCs w:val="40"/>
                <w:lang w:val="cs-CZ"/>
              </w:rPr>
              <w:t>other</w:t>
            </w:r>
            <w:proofErr w:type="spellEnd"/>
          </w:p>
        </w:tc>
        <w:tc>
          <w:tcPr>
            <w:tcW w:w="1199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52AC3C" w14:textId="77777777" w:rsidR="00657958" w:rsidRPr="00657958" w:rsidRDefault="00657958" w:rsidP="00657958">
            <w:pPr>
              <w:rPr>
                <w:color w:val="002060"/>
                <w:sz w:val="40"/>
                <w:szCs w:val="40"/>
                <w:lang w:val="cs-CZ"/>
              </w:rPr>
            </w:pPr>
            <w:r w:rsidRPr="00657958">
              <w:rPr>
                <w:color w:val="002060"/>
                <w:sz w:val="40"/>
                <w:szCs w:val="40"/>
                <w:lang w:val="cs-CZ"/>
              </w:rPr>
              <w:t>ten druhý ze dvou (+ jednotné číslo)</w:t>
            </w:r>
          </w:p>
        </w:tc>
      </w:tr>
      <w:tr w:rsidR="00657958" w:rsidRPr="00657958" w14:paraId="4BD0B5AC" w14:textId="77777777" w:rsidTr="00657958">
        <w:trPr>
          <w:trHeight w:val="578"/>
        </w:trPr>
        <w:tc>
          <w:tcPr>
            <w:tcW w:w="3114" w:type="dxa"/>
            <w:tcBorders>
              <w:top w:val="single" w:sz="8" w:space="0" w:color="002060"/>
              <w:left w:val="single" w:sz="18" w:space="0" w:color="002060"/>
              <w:bottom w:val="single" w:sz="18" w:space="0" w:color="002060"/>
              <w:right w:val="single" w:sz="8" w:space="0" w:color="002060"/>
            </w:tcBorders>
            <w:shd w:val="clear" w:color="auto" w:fill="B4C6E7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0E330" w14:textId="77777777" w:rsidR="00657958" w:rsidRPr="00657958" w:rsidRDefault="00657958" w:rsidP="00657958">
            <w:pPr>
              <w:rPr>
                <w:b/>
                <w:bCs/>
                <w:color w:val="002060"/>
                <w:sz w:val="40"/>
                <w:szCs w:val="40"/>
                <w:lang w:val="cs-CZ"/>
              </w:rPr>
            </w:pPr>
            <w:proofErr w:type="spellStart"/>
            <w:r w:rsidRPr="00657958">
              <w:rPr>
                <w:b/>
                <w:bCs/>
                <w:color w:val="002060"/>
                <w:sz w:val="40"/>
                <w:szCs w:val="40"/>
                <w:lang w:val="cs-CZ"/>
              </w:rPr>
              <w:t>the</w:t>
            </w:r>
            <w:proofErr w:type="spellEnd"/>
            <w:r w:rsidRPr="00657958">
              <w:rPr>
                <w:b/>
                <w:bCs/>
                <w:color w:val="002060"/>
                <w:sz w:val="40"/>
                <w:szCs w:val="40"/>
                <w:lang w:val="cs-CZ"/>
              </w:rPr>
              <w:t xml:space="preserve"> </w:t>
            </w:r>
            <w:proofErr w:type="spellStart"/>
            <w:r w:rsidRPr="00657958">
              <w:rPr>
                <w:b/>
                <w:bCs/>
                <w:color w:val="002060"/>
                <w:sz w:val="40"/>
                <w:szCs w:val="40"/>
                <w:lang w:val="cs-CZ"/>
              </w:rPr>
              <w:t>others</w:t>
            </w:r>
            <w:proofErr w:type="spellEnd"/>
          </w:p>
        </w:tc>
        <w:tc>
          <w:tcPr>
            <w:tcW w:w="11992" w:type="dxa"/>
            <w:tcBorders>
              <w:top w:val="single" w:sz="8" w:space="0" w:color="002060"/>
              <w:left w:val="single" w:sz="8" w:space="0" w:color="002060"/>
              <w:bottom w:val="single" w:sz="18" w:space="0" w:color="002060"/>
              <w:right w:val="single" w:sz="18" w:space="0" w:color="00206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687EAF" w14:textId="77777777" w:rsidR="00657958" w:rsidRPr="00657958" w:rsidRDefault="00657958" w:rsidP="00657958">
            <w:pPr>
              <w:rPr>
                <w:color w:val="002060"/>
                <w:sz w:val="40"/>
                <w:szCs w:val="40"/>
                <w:lang w:val="cs-CZ"/>
              </w:rPr>
            </w:pPr>
            <w:r w:rsidRPr="00657958">
              <w:rPr>
                <w:color w:val="002060"/>
                <w:sz w:val="40"/>
                <w:szCs w:val="40"/>
                <w:lang w:val="cs-CZ"/>
              </w:rPr>
              <w:t>ti druzí (+ množné číslo)</w:t>
            </w:r>
          </w:p>
        </w:tc>
      </w:tr>
    </w:tbl>
    <w:p w14:paraId="20D666DF" w14:textId="77777777" w:rsidR="0085178F" w:rsidRPr="00657958" w:rsidRDefault="00657958">
      <w:pPr>
        <w:rPr>
          <w:b/>
          <w:bCs/>
          <w:color w:val="002060"/>
          <w:sz w:val="44"/>
          <w:szCs w:val="44"/>
        </w:rPr>
      </w:pPr>
      <w:r w:rsidRPr="00657958">
        <w:rPr>
          <w:b/>
          <w:bCs/>
          <w:color w:val="002060"/>
          <w:sz w:val="44"/>
          <w:szCs w:val="44"/>
        </w:rPr>
        <w:t>BOTH, EITHER, NEITHER, EACH, EVERY, ANOTHER, OTHER, THE OTHER, THE OTHERS</w:t>
      </w:r>
    </w:p>
    <w:sectPr w:rsidR="0085178F" w:rsidRPr="00657958" w:rsidSect="006579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58"/>
    <w:rsid w:val="00442DFF"/>
    <w:rsid w:val="00657958"/>
    <w:rsid w:val="0085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1DEF"/>
  <w15:chartTrackingRefBased/>
  <w15:docId w15:val="{4972D1AD-EE67-47F2-A404-A0F780F4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1EAFE1FBF0408A54535304CFB6D8" ma:contentTypeVersion="12" ma:contentTypeDescription="Create a new document." ma:contentTypeScope="" ma:versionID="fc1b1597f34d6e1fba9730945ef2d8f0">
  <xsd:schema xmlns:xsd="http://www.w3.org/2001/XMLSchema" xmlns:xs="http://www.w3.org/2001/XMLSchema" xmlns:p="http://schemas.microsoft.com/office/2006/metadata/properties" xmlns:ns3="2faf5c38-7a8c-4573-9f5c-7b53d6e70e6d" xmlns:ns4="557599e2-d8b4-4958-85a0-d24da29956df" targetNamespace="http://schemas.microsoft.com/office/2006/metadata/properties" ma:root="true" ma:fieldsID="b70351670b9d941adbc2c20c9cbbd668" ns3:_="" ns4:_="">
    <xsd:import namespace="2faf5c38-7a8c-4573-9f5c-7b53d6e70e6d"/>
    <xsd:import namespace="557599e2-d8b4-4958-85a0-d24da29956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f5c38-7a8c-4573-9f5c-7b53d6e70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599e2-d8b4-4958-85a0-d24da29956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C6DE1F-AA5C-4130-9EDD-FF251B3A9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f5c38-7a8c-4573-9f5c-7b53d6e70e6d"/>
    <ds:schemaRef ds:uri="557599e2-d8b4-4958-85a0-d24da2995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97394-D8C6-41AE-B708-CDD8B4B58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9A934-5D34-430F-AFF3-F153328B49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313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Krejčová</dc:creator>
  <cp:keywords/>
  <dc:description/>
  <cp:lastModifiedBy>Kristýna Krejčová</cp:lastModifiedBy>
  <cp:revision>1</cp:revision>
  <dcterms:created xsi:type="dcterms:W3CDTF">2020-06-05T12:17:00Z</dcterms:created>
  <dcterms:modified xsi:type="dcterms:W3CDTF">2020-06-05T12:22:00Z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0x01010073791EAFE1FBF0408A54535304CFB6D8</vt:lpwstr>
  </property>
</Properties>
</file>